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AB51BA" w14:textId="023AE5F5" w:rsidR="00463675" w:rsidRPr="001F70FA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1F70FA">
        <w:rPr>
          <w:rFonts w:ascii="Arial" w:hAnsi="Arial" w:cs="Arial"/>
          <w:b/>
          <w:bCs/>
          <w:sz w:val="24"/>
          <w:szCs w:val="24"/>
        </w:rPr>
        <w:t>3GPP SA</w:t>
      </w:r>
      <w:r w:rsidR="00FA3594" w:rsidRPr="001F70FA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1F70FA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1F70FA">
        <w:rPr>
          <w:rFonts w:ascii="Arial" w:hAnsi="Arial" w:cs="Arial"/>
          <w:b/>
          <w:bCs/>
          <w:sz w:val="24"/>
          <w:szCs w:val="24"/>
        </w:rPr>
        <w:t>16</w:t>
      </w:r>
      <w:r w:rsidR="001E11EF">
        <w:rPr>
          <w:rFonts w:ascii="Arial" w:hAnsi="Arial" w:cs="Arial"/>
          <w:b/>
          <w:bCs/>
          <w:sz w:val="24"/>
          <w:szCs w:val="24"/>
        </w:rPr>
        <w:t>5</w:t>
      </w:r>
      <w:r w:rsidR="003007F7" w:rsidRPr="001F70FA">
        <w:rPr>
          <w:rFonts w:ascii="Arial" w:hAnsi="Arial" w:cs="Arial"/>
          <w:b/>
          <w:bCs/>
          <w:sz w:val="28"/>
          <w:szCs w:val="24"/>
        </w:rPr>
        <w:tab/>
      </w:r>
      <w:r w:rsidR="00BF7D3A" w:rsidRPr="00BF7D3A">
        <w:rPr>
          <w:rFonts w:ascii="Arial" w:hAnsi="Arial" w:cs="Arial"/>
          <w:b/>
          <w:bCs/>
          <w:sz w:val="28"/>
          <w:szCs w:val="24"/>
        </w:rPr>
        <w:t>S2-2409880</w:t>
      </w:r>
    </w:p>
    <w:p w14:paraId="3E6B4129" w14:textId="1CA2A53A" w:rsidR="00463675" w:rsidRPr="001F70FA" w:rsidRDefault="001E11EF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0" w:name="_Hlk178599449"/>
      <w:r>
        <w:rPr>
          <w:rFonts w:ascii="Arial" w:hAnsi="Arial" w:cs="Arial"/>
          <w:b/>
          <w:bCs/>
          <w:sz w:val="24"/>
        </w:rPr>
        <w:t>Hyderabad, India, 14 – 18 October 2024</w:t>
      </w:r>
      <w:bookmarkEnd w:id="0"/>
    </w:p>
    <w:p w14:paraId="33AF8DA6" w14:textId="77777777" w:rsidR="00463675" w:rsidRPr="001F70FA" w:rsidRDefault="00463675">
      <w:pPr>
        <w:rPr>
          <w:rFonts w:ascii="Arial" w:hAnsi="Arial" w:cs="Arial"/>
        </w:rPr>
      </w:pPr>
    </w:p>
    <w:p w14:paraId="70D9E548" w14:textId="67DF93FB" w:rsidR="00463675" w:rsidRPr="001F70FA" w:rsidRDefault="00463675" w:rsidP="00926EDF">
      <w:pPr>
        <w:pStyle w:val="af"/>
        <w:ind w:hanging="1699"/>
        <w:rPr>
          <w:color w:val="0D0D0D"/>
        </w:rPr>
      </w:pPr>
      <w:r w:rsidRPr="001F70FA">
        <w:t>Title:</w:t>
      </w:r>
      <w:r w:rsidRPr="001F70FA">
        <w:tab/>
      </w:r>
      <w:r w:rsidR="00C00CF2" w:rsidRPr="001F70FA">
        <w:t xml:space="preserve"> </w:t>
      </w:r>
      <w:proofErr w:type="gramStart"/>
      <w:r w:rsidR="00C00CF2" w:rsidRPr="001F70FA">
        <w:t xml:space="preserve">   </w:t>
      </w:r>
      <w:r w:rsidR="002965B7" w:rsidRPr="001F70FA">
        <w:rPr>
          <w:b w:val="0"/>
          <w:bCs w:val="0"/>
          <w:color w:val="FF0000"/>
        </w:rPr>
        <w:t>[</w:t>
      </w:r>
      <w:proofErr w:type="gramEnd"/>
      <w:r w:rsidR="002965B7" w:rsidRPr="001F70FA">
        <w:rPr>
          <w:b w:val="0"/>
          <w:bCs w:val="0"/>
          <w:color w:val="FF0000"/>
        </w:rPr>
        <w:t>D</w:t>
      </w:r>
      <w:r w:rsidR="00DF7C6F" w:rsidRPr="001F70FA">
        <w:rPr>
          <w:b w:val="0"/>
          <w:bCs w:val="0"/>
          <w:color w:val="FF0000"/>
        </w:rPr>
        <w:t>RAFT</w:t>
      </w:r>
      <w:r w:rsidR="002965B7" w:rsidRPr="001F70FA">
        <w:rPr>
          <w:b w:val="0"/>
          <w:bCs w:val="0"/>
          <w:color w:val="FF0000"/>
        </w:rPr>
        <w:t>]</w:t>
      </w:r>
      <w:r w:rsidR="002965B7" w:rsidRPr="001F70FA">
        <w:rPr>
          <w:color w:val="0D0D0D"/>
        </w:rPr>
        <w:t xml:space="preserve"> </w:t>
      </w:r>
      <w:r w:rsidR="00E72691" w:rsidRPr="001F70FA">
        <w:rPr>
          <w:color w:val="0D0D0D"/>
        </w:rPr>
        <w:t>LS on</w:t>
      </w:r>
      <w:r w:rsidR="005B421B" w:rsidRPr="001F70FA">
        <w:rPr>
          <w:color w:val="0D0D0D"/>
        </w:rPr>
        <w:t xml:space="preserve"> </w:t>
      </w:r>
      <w:r w:rsidR="00D326E0">
        <w:rPr>
          <w:bCs w:val="0"/>
          <w:lang w:eastAsia="zh-CN"/>
        </w:rPr>
        <w:t xml:space="preserve">coordination with CT </w:t>
      </w:r>
      <w:proofErr w:type="spellStart"/>
      <w:r w:rsidR="00D326E0">
        <w:rPr>
          <w:bCs w:val="0"/>
          <w:lang w:eastAsia="zh-CN"/>
        </w:rPr>
        <w:t>WGs</w:t>
      </w:r>
      <w:proofErr w:type="spellEnd"/>
      <w:r w:rsidR="00D326E0">
        <w:rPr>
          <w:bCs w:val="0"/>
          <w:lang w:eastAsia="zh-CN"/>
        </w:rPr>
        <w:t xml:space="preserve"> </w:t>
      </w:r>
      <w:r w:rsidR="00D326E0">
        <w:rPr>
          <w:color w:val="0D0D0D"/>
        </w:rPr>
        <w:t>for</w:t>
      </w:r>
      <w:r w:rsidR="006A3880">
        <w:rPr>
          <w:color w:val="0D0D0D"/>
        </w:rPr>
        <w:t xml:space="preserve"> </w:t>
      </w:r>
      <w:r w:rsidR="00614C1A" w:rsidRPr="00614C1A">
        <w:rPr>
          <w:color w:val="0D0D0D"/>
        </w:rPr>
        <w:t>XRM_Ph2</w:t>
      </w:r>
    </w:p>
    <w:p w14:paraId="68E86E46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Response to:</w:t>
      </w:r>
      <w:r w:rsidRPr="001F70FA">
        <w:rPr>
          <w:rFonts w:ascii="Arial" w:hAnsi="Arial" w:cs="Arial"/>
          <w:b/>
          <w:bCs/>
        </w:rPr>
        <w:tab/>
      </w:r>
    </w:p>
    <w:p w14:paraId="37DB6A0B" w14:textId="698F32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1F70FA">
        <w:rPr>
          <w:rFonts w:ascii="Arial" w:hAnsi="Arial" w:cs="Arial"/>
          <w:b/>
        </w:rPr>
        <w:t>Release:</w:t>
      </w:r>
      <w:r w:rsidRPr="001F70FA">
        <w:rPr>
          <w:rFonts w:ascii="Arial" w:hAnsi="Arial" w:cs="Arial"/>
          <w:b/>
          <w:bCs/>
        </w:rPr>
        <w:tab/>
      </w:r>
      <w:r w:rsidRPr="001F70FA">
        <w:rPr>
          <w:rFonts w:ascii="Arial" w:hAnsi="Arial" w:cs="Arial"/>
          <w:b/>
          <w:bCs/>
          <w:lang w:eastAsia="zh-CN"/>
        </w:rPr>
        <w:t>Rel-19</w:t>
      </w:r>
    </w:p>
    <w:p w14:paraId="777FF013" w14:textId="09EDB5DF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Work Item:</w:t>
      </w:r>
      <w:r w:rsidRPr="001F70FA">
        <w:rPr>
          <w:rFonts w:ascii="Arial" w:hAnsi="Arial" w:cs="Arial"/>
          <w:b/>
          <w:bCs/>
        </w:rPr>
        <w:tab/>
      </w:r>
      <w:r w:rsidR="00614C1A" w:rsidRPr="00614C1A">
        <w:rPr>
          <w:rFonts w:ascii="Arial" w:hAnsi="Arial" w:cs="Arial"/>
          <w:b/>
          <w:bCs/>
        </w:rPr>
        <w:t>XRM_Ph2</w:t>
      </w:r>
    </w:p>
    <w:p w14:paraId="0229FF12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1F70FA">
        <w:rPr>
          <w:rFonts w:ascii="Arial" w:hAnsi="Arial" w:cs="Arial"/>
          <w:b/>
        </w:rPr>
        <w:t>Source:</w:t>
      </w:r>
      <w:r w:rsidRPr="001F70FA">
        <w:rPr>
          <w:rFonts w:ascii="Arial" w:hAnsi="Arial" w:cs="Arial"/>
          <w:b/>
          <w:bCs/>
        </w:rPr>
        <w:tab/>
        <w:t>SA2</w:t>
      </w:r>
    </w:p>
    <w:p w14:paraId="202AF3E3" w14:textId="0CD85229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To:</w:t>
      </w:r>
      <w:r w:rsidRPr="001F70FA">
        <w:rPr>
          <w:rFonts w:ascii="Arial" w:hAnsi="Arial" w:cs="Arial"/>
          <w:b/>
          <w:bCs/>
        </w:rPr>
        <w:tab/>
        <w:t>CT1</w:t>
      </w:r>
      <w:r w:rsidR="001126E6">
        <w:rPr>
          <w:rFonts w:ascii="Arial" w:hAnsi="Arial" w:cs="Arial"/>
          <w:b/>
          <w:bCs/>
        </w:rPr>
        <w:t>, CT4</w:t>
      </w:r>
    </w:p>
    <w:p w14:paraId="2ADB1499" w14:textId="33E79963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Cc:</w:t>
      </w:r>
      <w:r w:rsidRPr="001F70FA">
        <w:rPr>
          <w:rFonts w:ascii="Arial" w:hAnsi="Arial" w:cs="Arial"/>
          <w:bCs/>
        </w:rPr>
        <w:t xml:space="preserve"> </w:t>
      </w:r>
      <w:r w:rsidRPr="001F70FA">
        <w:rPr>
          <w:rFonts w:ascii="Arial" w:hAnsi="Arial" w:cs="Arial"/>
          <w:bCs/>
        </w:rPr>
        <w:tab/>
      </w:r>
      <w:r w:rsidR="004A56AF">
        <w:rPr>
          <w:rFonts w:ascii="Arial" w:hAnsi="Arial" w:cs="Arial"/>
          <w:b/>
          <w:bCs/>
        </w:rPr>
        <w:t>CT3</w:t>
      </w:r>
    </w:p>
    <w:p w14:paraId="15BDA7CC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Cs/>
        </w:rPr>
      </w:pPr>
    </w:p>
    <w:p w14:paraId="27DB0558" w14:textId="77777777" w:rsidR="00C00CF2" w:rsidRPr="001F70FA" w:rsidRDefault="00C00CF2" w:rsidP="00C00CF2">
      <w:pPr>
        <w:tabs>
          <w:tab w:val="left" w:pos="2268"/>
        </w:tabs>
        <w:outlineLvl w:val="0"/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/>
        </w:rPr>
        <w:t>Contact Person:</w:t>
      </w:r>
      <w:r w:rsidRPr="001F70FA">
        <w:rPr>
          <w:rFonts w:ascii="Arial" w:hAnsi="Arial" w:cs="Arial"/>
          <w:bCs/>
        </w:rPr>
        <w:tab/>
      </w:r>
    </w:p>
    <w:p w14:paraId="1868B858" w14:textId="77777777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Name:</w:t>
      </w:r>
      <w:r w:rsidRPr="001F70FA">
        <w:rPr>
          <w:bCs/>
        </w:rPr>
        <w:tab/>
      </w:r>
      <w:r w:rsidRPr="001F70FA">
        <w:rPr>
          <w:bCs/>
          <w:lang w:eastAsia="zh-CN"/>
        </w:rPr>
        <w:t>Xiaowan Ke</w:t>
      </w:r>
    </w:p>
    <w:p w14:paraId="0474C45D" w14:textId="77777777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Tel. Number:</w:t>
      </w:r>
      <w:r w:rsidRPr="001F70FA">
        <w:rPr>
          <w:bCs/>
        </w:rPr>
        <w:tab/>
      </w:r>
    </w:p>
    <w:p w14:paraId="0E9DE6B3" w14:textId="77777777" w:rsidR="00C00CF2" w:rsidRPr="001F70FA" w:rsidRDefault="00C00CF2" w:rsidP="00C00CF2">
      <w:pPr>
        <w:pStyle w:val="Contact"/>
        <w:tabs>
          <w:tab w:val="clear" w:pos="2268"/>
        </w:tabs>
        <w:rPr>
          <w:b w:val="0"/>
          <w:lang w:val="en-US"/>
        </w:rPr>
      </w:pPr>
      <w:r w:rsidRPr="001F70FA">
        <w:rPr>
          <w:lang w:val="en-US"/>
        </w:rPr>
        <w:t>E-mail Address:</w:t>
      </w:r>
      <w:r w:rsidRPr="001F70FA">
        <w:rPr>
          <w:bCs/>
          <w:lang w:val="en-US"/>
        </w:rPr>
        <w:tab/>
      </w:r>
      <w:proofErr w:type="spellStart"/>
      <w:r w:rsidRPr="001F70FA">
        <w:rPr>
          <w:bCs/>
          <w:lang w:val="en-US"/>
        </w:rPr>
        <w:t>xiaowan</w:t>
      </w:r>
      <w:proofErr w:type="spellEnd"/>
      <w:r w:rsidRPr="001F70FA">
        <w:rPr>
          <w:bCs/>
          <w:lang w:val="en-US"/>
        </w:rPr>
        <w:t>(dot)</w:t>
      </w:r>
      <w:proofErr w:type="spellStart"/>
      <w:r w:rsidRPr="001F70FA">
        <w:rPr>
          <w:bCs/>
          <w:lang w:val="en-US"/>
        </w:rPr>
        <w:t>ke</w:t>
      </w:r>
      <w:proofErr w:type="spellEnd"/>
      <w:r w:rsidRPr="001F70FA">
        <w:rPr>
          <w:bCs/>
          <w:lang w:val="en-US"/>
        </w:rPr>
        <w:t>(at)vivo(dot)com</w:t>
      </w:r>
    </w:p>
    <w:p w14:paraId="5AA81C5F" w14:textId="77777777" w:rsidR="00C00CF2" w:rsidRPr="001F70FA" w:rsidRDefault="00C00CF2" w:rsidP="00C00CF2">
      <w:pPr>
        <w:tabs>
          <w:tab w:val="left" w:pos="2268"/>
        </w:tabs>
        <w:rPr>
          <w:rFonts w:ascii="Arial" w:hAnsi="Arial" w:cs="Arial"/>
          <w:bCs/>
        </w:rPr>
      </w:pPr>
      <w:r w:rsidRPr="001F70FA">
        <w:rPr>
          <w:rFonts w:ascii="Arial" w:hAnsi="Arial" w:cs="Arial"/>
          <w:b/>
        </w:rPr>
        <w:t>Send any reply LS to:</w:t>
      </w:r>
      <w:r w:rsidRPr="001F70FA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F70FA">
          <w:rPr>
            <w:rStyle w:val="ae"/>
            <w:rFonts w:ascii="Arial" w:hAnsi="Arial" w:cs="Arial"/>
          </w:rPr>
          <w:t>mailto:3GPPLiaison@etsi.org</w:t>
        </w:r>
      </w:hyperlink>
      <w:r w:rsidRPr="001F70FA">
        <w:rPr>
          <w:rFonts w:ascii="Arial" w:hAnsi="Arial" w:cs="Arial"/>
          <w:b/>
        </w:rPr>
        <w:t xml:space="preserve"> </w:t>
      </w:r>
      <w:r w:rsidRPr="001F70FA">
        <w:rPr>
          <w:rFonts w:ascii="Arial" w:hAnsi="Arial" w:cs="Arial"/>
          <w:bCs/>
        </w:rPr>
        <w:tab/>
      </w:r>
    </w:p>
    <w:p w14:paraId="7E553CF4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</w:rPr>
      </w:pPr>
    </w:p>
    <w:p w14:paraId="7648FB95" w14:textId="7F2EE257" w:rsidR="00C00CF2" w:rsidRPr="0029545A" w:rsidRDefault="00C00CF2" w:rsidP="00C00CF2">
      <w:pPr>
        <w:rPr>
          <w:rFonts w:ascii="Arial" w:hAnsi="Arial" w:cs="Arial"/>
        </w:rPr>
      </w:pPr>
      <w:r w:rsidRPr="001F70FA">
        <w:rPr>
          <w:rFonts w:ascii="Arial" w:hAnsi="Arial" w:cs="Arial"/>
          <w:b/>
        </w:rPr>
        <w:t>Attachments:</w:t>
      </w:r>
      <w:r w:rsidR="0029545A">
        <w:rPr>
          <w:rFonts w:ascii="Arial" w:hAnsi="Arial" w:cs="Arial"/>
          <w:b/>
        </w:rPr>
        <w:t xml:space="preserve"> </w:t>
      </w:r>
      <w:r w:rsidR="004A56AF">
        <w:rPr>
          <w:rFonts w:ascii="Arial" w:hAnsi="Arial" w:cs="Arial"/>
          <w:b/>
        </w:rPr>
        <w:t>23.501 CR XXXX</w:t>
      </w:r>
      <w:r w:rsidR="0029545A">
        <w:rPr>
          <w:rFonts w:ascii="Arial" w:hAnsi="Arial" w:cs="Arial"/>
          <w:b/>
        </w:rPr>
        <w:t xml:space="preserve">, </w:t>
      </w:r>
      <w:r w:rsidR="004A56AF">
        <w:rPr>
          <w:rFonts w:ascii="Arial" w:hAnsi="Arial" w:cs="Arial"/>
          <w:b/>
        </w:rPr>
        <w:t>23.502 CR XXXX,</w:t>
      </w:r>
      <w:r w:rsidR="004A56AF" w:rsidRPr="004A56AF">
        <w:rPr>
          <w:rFonts w:ascii="Arial" w:hAnsi="Arial" w:cs="Arial"/>
          <w:b/>
        </w:rPr>
        <w:t xml:space="preserve"> </w:t>
      </w:r>
      <w:r w:rsidR="004A56AF">
        <w:rPr>
          <w:rFonts w:ascii="Arial" w:hAnsi="Arial" w:cs="Arial"/>
          <w:b/>
        </w:rPr>
        <w:t>23.503 CR XXXX,</w:t>
      </w:r>
    </w:p>
    <w:p w14:paraId="0A24960E" w14:textId="77777777" w:rsidR="00463675" w:rsidRPr="001F70F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1F70FA" w:rsidRDefault="00463675">
      <w:pPr>
        <w:rPr>
          <w:rFonts w:ascii="Arial" w:hAnsi="Arial" w:cs="Arial"/>
        </w:rPr>
      </w:pPr>
    </w:p>
    <w:p w14:paraId="042E5467" w14:textId="13C0C027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1. Overall Description:</w:t>
      </w:r>
    </w:p>
    <w:p w14:paraId="3C411618" w14:textId="1046616A" w:rsidR="002B56B9" w:rsidRDefault="00D74BAA" w:rsidP="006057FB">
      <w:pPr>
        <w:spacing w:before="240" w:after="120"/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Cs/>
          <w:lang w:eastAsia="zh-CN"/>
        </w:rPr>
        <w:t>SA2</w:t>
      </w:r>
      <w:r w:rsidR="00C00CF2" w:rsidRPr="001F70FA">
        <w:rPr>
          <w:rFonts w:ascii="Arial" w:hAnsi="Arial" w:cs="Arial"/>
          <w:bCs/>
          <w:lang w:eastAsia="zh-CN"/>
        </w:rPr>
        <w:t xml:space="preserve"> would like</w:t>
      </w:r>
      <w:r w:rsidR="00F03672" w:rsidRPr="001F70FA">
        <w:rPr>
          <w:rFonts w:ascii="Arial" w:hAnsi="Arial" w:cs="Arial"/>
          <w:bCs/>
          <w:lang w:eastAsia="zh-CN"/>
        </w:rPr>
        <w:t xml:space="preserve"> to </w:t>
      </w:r>
      <w:r w:rsidR="00BF7D3A">
        <w:rPr>
          <w:rFonts w:ascii="Arial" w:hAnsi="Arial" w:cs="Arial"/>
          <w:bCs/>
          <w:lang w:eastAsia="zh-CN"/>
        </w:rPr>
        <w:t>coordinate the following</w:t>
      </w:r>
      <w:r w:rsidR="00966B4F">
        <w:rPr>
          <w:rFonts w:ascii="Arial" w:hAnsi="Arial" w:cs="Arial"/>
          <w:bCs/>
          <w:lang w:eastAsia="zh-CN"/>
        </w:rPr>
        <w:t xml:space="preserve"> </w:t>
      </w:r>
      <w:r w:rsidR="006057FB">
        <w:rPr>
          <w:rFonts w:ascii="Arial" w:hAnsi="Arial" w:cs="Arial"/>
          <w:bCs/>
          <w:lang w:eastAsia="zh-CN"/>
        </w:rPr>
        <w:t>the latest progress of Rel-19 FS_XRM_Ph2</w:t>
      </w:r>
      <w:r w:rsidR="0029545A">
        <w:rPr>
          <w:rFonts w:ascii="Arial" w:hAnsi="Arial" w:cs="Arial"/>
          <w:bCs/>
          <w:lang w:eastAsia="zh-CN"/>
        </w:rPr>
        <w:t xml:space="preserve"> </w:t>
      </w:r>
      <w:r w:rsidR="00A65AD1">
        <w:rPr>
          <w:rFonts w:ascii="Arial" w:hAnsi="Arial" w:cs="Arial"/>
          <w:bCs/>
          <w:lang w:eastAsia="zh-CN"/>
        </w:rPr>
        <w:t xml:space="preserve">with CT </w:t>
      </w:r>
      <w:proofErr w:type="spellStart"/>
      <w:r w:rsidR="00A65AD1">
        <w:rPr>
          <w:rFonts w:ascii="Arial" w:hAnsi="Arial" w:cs="Arial"/>
          <w:bCs/>
          <w:lang w:eastAsia="zh-CN"/>
        </w:rPr>
        <w:t>WGs</w:t>
      </w:r>
      <w:proofErr w:type="spellEnd"/>
      <w:r w:rsidR="00BF7D3A">
        <w:rPr>
          <w:rFonts w:ascii="Arial" w:hAnsi="Arial" w:cs="Arial"/>
          <w:bCs/>
          <w:lang w:eastAsia="zh-CN"/>
        </w:rPr>
        <w:t>:</w:t>
      </w:r>
    </w:p>
    <w:p w14:paraId="68A0C1BB" w14:textId="5B28039E" w:rsidR="00CE4ADF" w:rsidRDefault="00915BE3" w:rsidP="00BF7D3A">
      <w:pPr>
        <w:ind w:left="574"/>
        <w:rPr>
          <w:rFonts w:ascii="Arial" w:eastAsia="等线" w:hAnsi="Arial" w:cs="Arial"/>
          <w:lang w:val="en-US" w:eastAsia="zh-CN"/>
        </w:rPr>
      </w:pPr>
      <w:r w:rsidRPr="003424D3">
        <w:rPr>
          <w:rFonts w:ascii="Arial" w:hAnsi="Arial" w:cs="Arial"/>
          <w:bCs/>
          <w:lang w:eastAsia="zh-CN"/>
        </w:rPr>
        <w:t xml:space="preserve">For </w:t>
      </w:r>
      <w:r w:rsidR="006057FB" w:rsidRPr="003424D3">
        <w:rPr>
          <w:rFonts w:ascii="Arial" w:hAnsi="Arial" w:cs="Arial"/>
          <w:bCs/>
          <w:lang w:eastAsia="zh-CN"/>
        </w:rPr>
        <w:t>KI#4</w:t>
      </w:r>
      <w:r w:rsidR="0027365F">
        <w:rPr>
          <w:rFonts w:ascii="Arial" w:hAnsi="Arial" w:cs="Arial"/>
          <w:bCs/>
          <w:lang w:eastAsia="zh-CN"/>
        </w:rPr>
        <w:t xml:space="preserve"> (</w:t>
      </w:r>
      <w:r w:rsidRPr="003424D3">
        <w:rPr>
          <w:rFonts w:ascii="Arial" w:hAnsi="Arial" w:cs="Arial"/>
          <w:bCs/>
          <w:lang w:eastAsia="zh-CN"/>
        </w:rPr>
        <w:t>Traffic detection and QoS flow mapping for multiplexed data flows</w:t>
      </w:r>
      <w:r w:rsidR="0027365F">
        <w:rPr>
          <w:rFonts w:ascii="Arial" w:hAnsi="Arial" w:cs="Arial"/>
          <w:bCs/>
          <w:lang w:eastAsia="zh-CN"/>
        </w:rPr>
        <w:t>)</w:t>
      </w:r>
      <w:r w:rsidR="00966B4F">
        <w:rPr>
          <w:rFonts w:ascii="Arial" w:hAnsi="Arial" w:cs="Arial"/>
          <w:bCs/>
          <w:lang w:eastAsia="zh-CN"/>
        </w:rPr>
        <w:t xml:space="preserve">, in order to distinguish </w:t>
      </w:r>
      <w:r w:rsidR="006B0456">
        <w:rPr>
          <w:rFonts w:ascii="Arial" w:hAnsi="Arial" w:cs="Arial"/>
          <w:bCs/>
          <w:lang w:eastAsia="zh-CN"/>
        </w:rPr>
        <w:t>each</w:t>
      </w:r>
      <w:r w:rsidR="00966B4F">
        <w:rPr>
          <w:rFonts w:ascii="Arial" w:hAnsi="Arial" w:cs="Arial"/>
          <w:bCs/>
          <w:lang w:eastAsia="zh-CN"/>
        </w:rPr>
        <w:t xml:space="preserve"> data flow</w:t>
      </w:r>
      <w:r w:rsidR="006B0456">
        <w:rPr>
          <w:rFonts w:ascii="Arial" w:hAnsi="Arial" w:cs="Arial"/>
          <w:bCs/>
          <w:lang w:eastAsia="zh-CN"/>
        </w:rPr>
        <w:t>s</w:t>
      </w:r>
      <w:r w:rsidR="00966B4F">
        <w:rPr>
          <w:rFonts w:ascii="Arial" w:hAnsi="Arial" w:cs="Arial"/>
          <w:bCs/>
          <w:lang w:eastAsia="zh-CN"/>
        </w:rPr>
        <w:t xml:space="preserve"> multiplexed in an </w:t>
      </w:r>
      <w:proofErr w:type="spellStart"/>
      <w:r w:rsidR="006B0456">
        <w:rPr>
          <w:rFonts w:ascii="Arial" w:hAnsi="Arial" w:cs="Arial"/>
          <w:bCs/>
          <w:lang w:eastAsia="zh-CN"/>
        </w:rPr>
        <w:t>UDP</w:t>
      </w:r>
      <w:proofErr w:type="spellEnd"/>
      <w:r w:rsidR="006B0456">
        <w:rPr>
          <w:rFonts w:ascii="Arial" w:hAnsi="Arial" w:cs="Arial"/>
          <w:bCs/>
          <w:lang w:eastAsia="zh-CN"/>
        </w:rPr>
        <w:t>/</w:t>
      </w:r>
      <w:r w:rsidR="00966B4F">
        <w:rPr>
          <w:rFonts w:ascii="Arial" w:hAnsi="Arial" w:cs="Arial"/>
          <w:bCs/>
          <w:lang w:eastAsia="zh-CN"/>
        </w:rPr>
        <w:t xml:space="preserve">IP </w:t>
      </w:r>
      <w:r w:rsidR="006B0456">
        <w:rPr>
          <w:rFonts w:ascii="Arial" w:hAnsi="Arial" w:cs="Arial"/>
          <w:bCs/>
          <w:lang w:eastAsia="zh-CN"/>
        </w:rPr>
        <w:t xml:space="preserve">data </w:t>
      </w:r>
      <w:r w:rsidR="00966B4F">
        <w:rPr>
          <w:rFonts w:ascii="Arial" w:hAnsi="Arial" w:cs="Arial"/>
          <w:bCs/>
          <w:lang w:eastAsia="zh-CN"/>
        </w:rPr>
        <w:t xml:space="preserve">flow, SA2 has agreed the following aspects </w:t>
      </w:r>
      <w:r w:rsidR="00966B4F">
        <w:rPr>
          <w:rFonts w:ascii="Arial" w:eastAsia="等线" w:hAnsi="Arial" w:cs="Arial"/>
          <w:lang w:val="en-US" w:eastAsia="zh-CN"/>
        </w:rPr>
        <w:t xml:space="preserve">(see </w:t>
      </w:r>
      <w:r w:rsidR="00966B4F">
        <w:rPr>
          <w:rFonts w:ascii="Arial" w:hAnsi="Arial" w:cs="Arial"/>
          <w:b/>
        </w:rPr>
        <w:t>23.501 CR XXXX</w:t>
      </w:r>
      <w:r w:rsidR="00966B4F">
        <w:rPr>
          <w:rFonts w:ascii="Arial" w:eastAsia="等线" w:hAnsi="Arial" w:cs="Arial"/>
          <w:lang w:val="en-US" w:eastAsia="zh-CN"/>
        </w:rPr>
        <w:t xml:space="preserve">): </w:t>
      </w:r>
    </w:p>
    <w:p w14:paraId="155D1E83" w14:textId="3E169198" w:rsidR="00CE4ADF" w:rsidRPr="00BF7D3A" w:rsidRDefault="00645DC3" w:rsidP="00BF7D3A">
      <w:pPr>
        <w:pStyle w:val="af3"/>
        <w:numPr>
          <w:ilvl w:val="0"/>
          <w:numId w:val="22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Arial" w:hAnsi="Arial" w:cs="Arial"/>
          <w:bCs/>
          <w:lang w:eastAsia="zh-CN"/>
        </w:rPr>
      </w:pPr>
      <w:r>
        <w:rPr>
          <w:rFonts w:ascii="Arial" w:eastAsia="等线" w:hAnsi="Arial" w:cs="Arial"/>
          <w:lang w:eastAsia="zh-CN"/>
        </w:rPr>
        <w:t xml:space="preserve">For both DL and UL, </w:t>
      </w:r>
      <w:r w:rsidR="00966B4F" w:rsidRPr="00BF7D3A">
        <w:rPr>
          <w:rFonts w:ascii="Arial" w:eastAsia="等线" w:hAnsi="Arial" w:cs="Arial"/>
          <w:lang w:eastAsia="zh-CN"/>
        </w:rPr>
        <w:t>an</w:t>
      </w:r>
      <w:r w:rsidR="00966B4F" w:rsidRPr="00BF7D3A">
        <w:rPr>
          <w:rFonts w:ascii="Arial" w:hAnsi="Arial" w:cs="Arial"/>
          <w:bCs/>
          <w:lang w:eastAsia="zh-CN"/>
        </w:rPr>
        <w:t xml:space="preserve"> addition packet filter information (e.g. </w:t>
      </w:r>
      <w:r w:rsidR="00966B4F" w:rsidRPr="00BF7D3A">
        <w:rPr>
          <w:rFonts w:ascii="Arial" w:eastAsia="Times New Roman" w:hAnsi="Arial" w:cs="Arial"/>
          <w:lang w:val="en-US" w:eastAsia="zh-CN"/>
        </w:rPr>
        <w:t>Synchronization Source (</w:t>
      </w:r>
      <w:proofErr w:type="spellStart"/>
      <w:r w:rsidR="00966B4F" w:rsidRPr="00BF7D3A">
        <w:rPr>
          <w:rFonts w:ascii="Arial" w:eastAsia="Times New Roman" w:hAnsi="Arial" w:cs="Arial"/>
          <w:lang w:val="en-US" w:eastAsia="zh-CN"/>
        </w:rPr>
        <w:t>SSRC</w:t>
      </w:r>
      <w:proofErr w:type="spellEnd"/>
      <w:r w:rsidR="00966B4F" w:rsidRPr="00BF7D3A">
        <w:rPr>
          <w:rFonts w:ascii="Arial" w:eastAsia="Times New Roman" w:hAnsi="Arial" w:cs="Arial"/>
          <w:lang w:val="en-US" w:eastAsia="zh-CN"/>
        </w:rPr>
        <w:t xml:space="preserve">), Payload Type (PT), </w:t>
      </w:r>
      <w:proofErr w:type="spellStart"/>
      <w:r w:rsidR="00966B4F" w:rsidRPr="00BF7D3A">
        <w:rPr>
          <w:rFonts w:ascii="Arial" w:eastAsia="Times New Roman" w:hAnsi="Arial" w:cs="Arial"/>
          <w:lang w:val="en-US" w:eastAsia="zh-CN"/>
        </w:rPr>
        <w:t>RTP</w:t>
      </w:r>
      <w:proofErr w:type="spellEnd"/>
      <w:r w:rsidR="00966B4F" w:rsidRPr="00BF7D3A">
        <w:rPr>
          <w:rFonts w:ascii="Arial" w:eastAsia="Times New Roman" w:hAnsi="Arial" w:cs="Arial"/>
          <w:lang w:val="en-US" w:eastAsia="zh-CN"/>
        </w:rPr>
        <w:t>-M header fields</w:t>
      </w:r>
      <w:r w:rsidR="00966B4F" w:rsidRPr="00BF7D3A">
        <w:rPr>
          <w:rFonts w:ascii="Arial" w:hAnsi="Arial" w:cs="Arial"/>
          <w:bCs/>
          <w:lang w:eastAsia="zh-CN"/>
        </w:rPr>
        <w:t xml:space="preserve">) which is used together with legacy packet filter information (e.g. IP 5-tuple). </w:t>
      </w:r>
    </w:p>
    <w:p w14:paraId="2A6F642F" w14:textId="217D07C6" w:rsidR="00CE4ADF" w:rsidRPr="00BF7D3A" w:rsidRDefault="00645DC3" w:rsidP="00BF7D3A">
      <w:pPr>
        <w:pStyle w:val="af3"/>
        <w:numPr>
          <w:ilvl w:val="0"/>
          <w:numId w:val="22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Arial" w:hAnsi="Arial" w:cs="Arial"/>
          <w:bCs/>
          <w:lang w:eastAsia="zh-CN"/>
        </w:rPr>
      </w:pPr>
      <w:r>
        <w:rPr>
          <w:rFonts w:ascii="Arial" w:eastAsia="等线" w:hAnsi="Arial" w:cs="Arial"/>
          <w:lang w:eastAsia="zh-CN"/>
        </w:rPr>
        <w:t>For UL, a</w:t>
      </w:r>
      <w:r w:rsidR="00966B4F" w:rsidRPr="00BF7D3A">
        <w:rPr>
          <w:rFonts w:ascii="Arial" w:eastAsia="等线" w:hAnsi="Arial" w:cs="Arial"/>
          <w:lang w:val="en-US" w:eastAsia="zh-CN"/>
        </w:rPr>
        <w:t xml:space="preserve"> new 5GSM capability indicate</w:t>
      </w:r>
      <w:r w:rsidR="00CE4ADF" w:rsidRPr="00BF7D3A">
        <w:rPr>
          <w:rFonts w:ascii="Arial" w:eastAsia="等线" w:hAnsi="Arial" w:cs="Arial"/>
          <w:lang w:val="en-US" w:eastAsia="zh-CN"/>
        </w:rPr>
        <w:t>s</w:t>
      </w:r>
      <w:r w:rsidR="00966B4F" w:rsidRPr="00BF7D3A">
        <w:rPr>
          <w:rFonts w:ascii="Arial" w:eastAsia="等线" w:hAnsi="Arial" w:cs="Arial"/>
          <w:lang w:val="en-US" w:eastAsia="zh-CN"/>
        </w:rPr>
        <w:t xml:space="preserve"> a UE supports the additional </w:t>
      </w:r>
      <w:r w:rsidR="006B0456">
        <w:rPr>
          <w:rFonts w:ascii="Arial" w:eastAsia="等线" w:hAnsi="Arial" w:cs="Arial"/>
          <w:lang w:val="en-US" w:eastAsia="zh-CN"/>
        </w:rPr>
        <w:t>p</w:t>
      </w:r>
      <w:r w:rsidR="00966B4F" w:rsidRPr="00BF7D3A">
        <w:rPr>
          <w:rFonts w:ascii="Arial" w:eastAsia="等线" w:hAnsi="Arial" w:cs="Arial"/>
          <w:lang w:val="en-US" w:eastAsia="zh-CN"/>
        </w:rPr>
        <w:t xml:space="preserve">acket </w:t>
      </w:r>
      <w:r w:rsidR="006B0456">
        <w:rPr>
          <w:rFonts w:ascii="Arial" w:eastAsia="等线" w:hAnsi="Arial" w:cs="Arial"/>
          <w:lang w:val="en-US" w:eastAsia="zh-CN"/>
        </w:rPr>
        <w:t>f</w:t>
      </w:r>
      <w:r w:rsidR="00966B4F" w:rsidRPr="00BF7D3A">
        <w:rPr>
          <w:rFonts w:ascii="Arial" w:eastAsia="等线" w:hAnsi="Arial" w:cs="Arial"/>
          <w:lang w:val="en-US" w:eastAsia="zh-CN"/>
        </w:rPr>
        <w:t xml:space="preserve">ilter </w:t>
      </w:r>
      <w:r w:rsidR="006B0456">
        <w:rPr>
          <w:rFonts w:ascii="Arial" w:eastAsia="等线" w:hAnsi="Arial" w:cs="Arial"/>
          <w:lang w:val="en-US" w:eastAsia="zh-CN"/>
        </w:rPr>
        <w:t xml:space="preserve">information, </w:t>
      </w:r>
      <w:r w:rsidR="00966B4F" w:rsidRPr="00BF7D3A">
        <w:rPr>
          <w:rFonts w:ascii="Arial" w:eastAsia="等线" w:hAnsi="Arial" w:cs="Arial"/>
          <w:lang w:val="en-US" w:eastAsia="zh-CN"/>
        </w:rPr>
        <w:t>and</w:t>
      </w:r>
      <w:r w:rsidR="006B0456">
        <w:rPr>
          <w:rFonts w:ascii="Arial" w:eastAsia="等线" w:hAnsi="Arial" w:cs="Arial"/>
          <w:lang w:val="en-US" w:eastAsia="zh-CN"/>
        </w:rPr>
        <w:t xml:space="preserve"> the PCF and </w:t>
      </w:r>
      <w:proofErr w:type="spellStart"/>
      <w:r w:rsidR="006B0456">
        <w:rPr>
          <w:rFonts w:ascii="Arial" w:eastAsia="等线" w:hAnsi="Arial" w:cs="Arial"/>
          <w:lang w:val="en-US" w:eastAsia="zh-CN"/>
        </w:rPr>
        <w:t>SMF</w:t>
      </w:r>
      <w:proofErr w:type="spellEnd"/>
      <w:r w:rsidR="006B0456">
        <w:rPr>
          <w:rFonts w:ascii="Arial" w:eastAsia="等线" w:hAnsi="Arial" w:cs="Arial"/>
          <w:lang w:val="en-US" w:eastAsia="zh-CN"/>
        </w:rPr>
        <w:t xml:space="preserve"> provid</w:t>
      </w:r>
      <w:r>
        <w:rPr>
          <w:rFonts w:ascii="Arial" w:eastAsia="等线" w:hAnsi="Arial" w:cs="Arial"/>
          <w:lang w:val="en-US" w:eastAsia="zh-CN"/>
        </w:rPr>
        <w:t>e</w:t>
      </w:r>
      <w:r w:rsidR="00966B4F" w:rsidRPr="00BF7D3A">
        <w:rPr>
          <w:rFonts w:ascii="Arial" w:eastAsia="等线" w:hAnsi="Arial" w:cs="Arial"/>
          <w:lang w:val="en-US" w:eastAsia="zh-CN"/>
        </w:rPr>
        <w:t xml:space="preserve"> the additional packet filte</w:t>
      </w:r>
      <w:r w:rsidR="006B0456">
        <w:rPr>
          <w:rFonts w:ascii="Arial" w:eastAsia="等线" w:hAnsi="Arial" w:cs="Arial"/>
          <w:lang w:val="en-US" w:eastAsia="zh-CN"/>
        </w:rPr>
        <w:t>r</w:t>
      </w:r>
      <w:r w:rsidR="00966B4F" w:rsidRPr="00BF7D3A">
        <w:rPr>
          <w:rFonts w:ascii="Arial" w:eastAsia="等线" w:hAnsi="Arial" w:cs="Arial"/>
          <w:lang w:val="en-US" w:eastAsia="zh-CN"/>
        </w:rPr>
        <w:t xml:space="preserve"> information for </w:t>
      </w:r>
      <w:r w:rsidR="00CE4ADF" w:rsidRPr="00BF7D3A">
        <w:rPr>
          <w:rFonts w:ascii="Arial" w:eastAsia="等线" w:hAnsi="Arial" w:cs="Arial"/>
          <w:lang w:val="en-US" w:eastAsia="zh-CN"/>
        </w:rPr>
        <w:t>uplink i</w:t>
      </w:r>
      <w:r w:rsidR="00966B4F" w:rsidRPr="00BF7D3A">
        <w:rPr>
          <w:rFonts w:ascii="Arial" w:eastAsia="等线" w:hAnsi="Arial" w:cs="Arial"/>
          <w:lang w:val="en-US" w:eastAsia="zh-CN"/>
        </w:rPr>
        <w:t>s based</w:t>
      </w:r>
      <w:r w:rsidR="00CE4ADF" w:rsidRPr="00BF7D3A">
        <w:rPr>
          <w:rFonts w:ascii="Arial" w:eastAsia="等线" w:hAnsi="Arial" w:cs="Arial"/>
          <w:lang w:val="en-US" w:eastAsia="zh-CN"/>
        </w:rPr>
        <w:t xml:space="preserve"> on</w:t>
      </w:r>
      <w:r w:rsidR="00966B4F" w:rsidRPr="00BF7D3A">
        <w:rPr>
          <w:rFonts w:ascii="Arial" w:eastAsia="等线" w:hAnsi="Arial" w:cs="Arial"/>
          <w:lang w:val="en-US" w:eastAsia="zh-CN"/>
        </w:rPr>
        <w:t xml:space="preserve"> this UE capability. </w:t>
      </w:r>
    </w:p>
    <w:p w14:paraId="7B9844C4" w14:textId="13BA2145" w:rsidR="00915BE3" w:rsidRPr="00BF7D3A" w:rsidRDefault="00966B4F" w:rsidP="00BF7D3A">
      <w:pPr>
        <w:ind w:left="284"/>
        <w:rPr>
          <w:rFonts w:ascii="Arial" w:hAnsi="Arial" w:cs="Arial"/>
          <w:bCs/>
          <w:lang w:eastAsia="zh-CN"/>
        </w:rPr>
      </w:pPr>
      <w:r w:rsidRPr="00BF7D3A">
        <w:rPr>
          <w:rFonts w:ascii="Arial" w:eastAsia="等线" w:hAnsi="Arial" w:cs="Arial"/>
          <w:lang w:val="en-US" w:eastAsia="zh-CN"/>
        </w:rPr>
        <w:t xml:space="preserve">It is left to CT </w:t>
      </w:r>
      <w:proofErr w:type="spellStart"/>
      <w:r w:rsidRPr="00BF7D3A">
        <w:rPr>
          <w:rFonts w:ascii="Arial" w:eastAsia="等线" w:hAnsi="Arial" w:cs="Arial"/>
          <w:lang w:val="en-US" w:eastAsia="zh-CN"/>
        </w:rPr>
        <w:t>WGs</w:t>
      </w:r>
      <w:proofErr w:type="spellEnd"/>
      <w:r w:rsidRPr="00BF7D3A">
        <w:rPr>
          <w:rFonts w:ascii="Arial" w:eastAsia="等线" w:hAnsi="Arial" w:cs="Arial"/>
          <w:lang w:val="en-US" w:eastAsia="zh-CN"/>
        </w:rPr>
        <w:t xml:space="preserve"> to decide </w:t>
      </w:r>
      <w:r w:rsidR="00FC39AF">
        <w:rPr>
          <w:rFonts w:ascii="Arial" w:eastAsia="等线" w:hAnsi="Arial" w:cs="Arial"/>
          <w:lang w:val="en-US" w:eastAsia="zh-CN"/>
        </w:rPr>
        <w:t>the coding of</w:t>
      </w:r>
      <w:r w:rsidR="00CE4ADF" w:rsidRPr="00BF7D3A">
        <w:rPr>
          <w:rFonts w:ascii="Arial" w:eastAsia="等线" w:hAnsi="Arial" w:cs="Arial"/>
          <w:lang w:val="en-US" w:eastAsia="zh-CN"/>
        </w:rPr>
        <w:t xml:space="preserve"> </w:t>
      </w:r>
      <w:r w:rsidRPr="00BF7D3A">
        <w:rPr>
          <w:rFonts w:ascii="Arial" w:eastAsia="等线" w:hAnsi="Arial" w:cs="Arial"/>
          <w:lang w:val="en-US" w:eastAsia="zh-CN"/>
        </w:rPr>
        <w:t xml:space="preserve">the additional packet filter </w:t>
      </w:r>
      <w:r w:rsidR="00CE4ADF" w:rsidRPr="00BF7D3A">
        <w:rPr>
          <w:rFonts w:ascii="Arial" w:eastAsia="等线" w:hAnsi="Arial" w:cs="Arial"/>
          <w:lang w:val="en-US" w:eastAsia="zh-CN"/>
        </w:rPr>
        <w:t>information within the existing packet filter</w:t>
      </w:r>
      <w:r w:rsidRPr="00BF7D3A">
        <w:rPr>
          <w:rFonts w:ascii="Arial" w:eastAsia="等线" w:hAnsi="Arial" w:cs="Arial"/>
          <w:lang w:val="en-US" w:eastAsia="zh-CN"/>
        </w:rPr>
        <w:t xml:space="preserve">. </w:t>
      </w:r>
    </w:p>
    <w:p w14:paraId="6D4B6B6E" w14:textId="77777777" w:rsidR="00B90036" w:rsidRPr="00B90036" w:rsidRDefault="00B90036" w:rsidP="00915BE3">
      <w:pPr>
        <w:rPr>
          <w:lang w:eastAsia="zh-CN"/>
        </w:rPr>
      </w:pPr>
    </w:p>
    <w:p w14:paraId="04177796" w14:textId="269975EF" w:rsidR="00CE4ADF" w:rsidRDefault="00B85DFC" w:rsidP="00BF7D3A">
      <w:pPr>
        <w:ind w:left="284"/>
        <w:rPr>
          <w:rFonts w:ascii="Arial" w:eastAsia="等线" w:hAnsi="Arial" w:cs="Arial"/>
          <w:lang w:val="en-US" w:eastAsia="zh-CN"/>
        </w:rPr>
      </w:pPr>
      <w:r w:rsidRPr="003424D3">
        <w:rPr>
          <w:rFonts w:ascii="Arial" w:hAnsi="Arial" w:cs="Arial"/>
          <w:bCs/>
          <w:lang w:eastAsia="zh-CN"/>
        </w:rPr>
        <w:t>For KI#</w:t>
      </w:r>
      <w:r>
        <w:rPr>
          <w:rFonts w:ascii="Arial" w:hAnsi="Arial" w:cs="Arial"/>
          <w:bCs/>
          <w:lang w:eastAsia="zh-CN"/>
        </w:rPr>
        <w:t>6 (</w:t>
      </w:r>
      <w:r w:rsidRPr="00B85DFC">
        <w:rPr>
          <w:rFonts w:ascii="Arial" w:hAnsi="Arial" w:cs="Arial"/>
          <w:bCs/>
          <w:lang w:eastAsia="zh-CN"/>
        </w:rPr>
        <w:t>L4S for non-3GPP access networks and intermediate 5GS nodes</w:t>
      </w:r>
      <w:r>
        <w:rPr>
          <w:rFonts w:ascii="Arial" w:hAnsi="Arial" w:cs="Arial"/>
          <w:bCs/>
          <w:lang w:eastAsia="zh-CN"/>
        </w:rPr>
        <w:t>)</w:t>
      </w:r>
      <w:r w:rsidR="00CE4ADF">
        <w:rPr>
          <w:rFonts w:ascii="Arial" w:hAnsi="Arial" w:cs="Arial" w:hint="eastAsia"/>
          <w:bCs/>
          <w:lang w:eastAsia="zh-CN"/>
        </w:rPr>
        <w:t>,</w:t>
      </w:r>
      <w:r w:rsidR="00CE4ADF">
        <w:rPr>
          <w:rFonts w:ascii="Arial" w:hAnsi="Arial" w:cs="Arial"/>
          <w:bCs/>
          <w:lang w:eastAsia="zh-CN"/>
        </w:rPr>
        <w:t xml:space="preserve"> in order to</w:t>
      </w:r>
      <w:r w:rsidR="0029545A" w:rsidRPr="0029545A">
        <w:rPr>
          <w:rFonts w:ascii="Arial" w:eastAsia="等线" w:hAnsi="Arial" w:cs="Arial"/>
          <w:lang w:eastAsia="zh-CN"/>
        </w:rPr>
        <w:t xml:space="preserve"> enable ECN marking for L4S in N3IWF and </w:t>
      </w:r>
      <w:proofErr w:type="spellStart"/>
      <w:r w:rsidR="0029545A" w:rsidRPr="0029545A">
        <w:rPr>
          <w:rFonts w:ascii="Arial" w:eastAsia="等线" w:hAnsi="Arial" w:cs="Arial"/>
          <w:lang w:eastAsia="zh-CN"/>
        </w:rPr>
        <w:t>TNGF</w:t>
      </w:r>
      <w:proofErr w:type="spellEnd"/>
      <w:r w:rsidR="0029545A" w:rsidRPr="0029545A">
        <w:rPr>
          <w:rFonts w:ascii="Arial" w:eastAsia="等线" w:hAnsi="Arial" w:cs="Arial"/>
          <w:lang w:eastAsia="zh-CN"/>
        </w:rPr>
        <w:t xml:space="preserve">, </w:t>
      </w:r>
      <w:r w:rsidR="00CE4ADF">
        <w:rPr>
          <w:rFonts w:ascii="Arial" w:hAnsi="Arial" w:cs="Arial"/>
          <w:bCs/>
          <w:lang w:eastAsia="zh-CN"/>
        </w:rPr>
        <w:t xml:space="preserve">SA2 has agreed the following aspects </w:t>
      </w:r>
      <w:r w:rsidR="00CE4ADF">
        <w:rPr>
          <w:rFonts w:ascii="Arial" w:eastAsia="等线" w:hAnsi="Arial" w:cs="Arial"/>
          <w:lang w:val="en-US" w:eastAsia="zh-CN"/>
        </w:rPr>
        <w:t xml:space="preserve">(see </w:t>
      </w:r>
      <w:r w:rsidR="00CE4ADF">
        <w:rPr>
          <w:rFonts w:ascii="Arial" w:hAnsi="Arial" w:cs="Arial"/>
          <w:b/>
        </w:rPr>
        <w:t>23.501 CR XXXX</w:t>
      </w:r>
      <w:r w:rsidR="00CE4ADF">
        <w:rPr>
          <w:rFonts w:ascii="Arial" w:eastAsia="等线" w:hAnsi="Arial" w:cs="Arial"/>
          <w:lang w:val="en-US" w:eastAsia="zh-CN"/>
        </w:rPr>
        <w:t>):</w:t>
      </w:r>
    </w:p>
    <w:p w14:paraId="1985900E" w14:textId="546DB85B" w:rsidR="0029545A" w:rsidRDefault="005F3F30" w:rsidP="00BF7D3A">
      <w:pPr>
        <w:pStyle w:val="af3"/>
        <w:numPr>
          <w:ilvl w:val="0"/>
          <w:numId w:val="22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>D</w:t>
      </w:r>
      <w:r w:rsidR="0029545A" w:rsidRPr="0029545A">
        <w:rPr>
          <w:rFonts w:ascii="Arial" w:eastAsia="等线" w:hAnsi="Arial" w:cs="Arial"/>
          <w:lang w:eastAsia="zh-CN"/>
        </w:rPr>
        <w:t xml:space="preserve">edicated QoS Flow(s) and non-3GPP access resources (i.e., IPsec Child </w:t>
      </w:r>
      <w:proofErr w:type="spellStart"/>
      <w:r w:rsidR="0029545A" w:rsidRPr="0029545A">
        <w:rPr>
          <w:rFonts w:ascii="Arial" w:eastAsia="等线" w:hAnsi="Arial" w:cs="Arial"/>
          <w:lang w:eastAsia="zh-CN"/>
        </w:rPr>
        <w:t>SAs</w:t>
      </w:r>
      <w:proofErr w:type="spellEnd"/>
      <w:r w:rsidR="0029545A" w:rsidRPr="0029545A">
        <w:rPr>
          <w:rFonts w:ascii="Arial" w:eastAsia="等线" w:hAnsi="Arial" w:cs="Arial"/>
          <w:lang w:eastAsia="zh-CN"/>
        </w:rPr>
        <w:t>) are used for carrying L4S enabled IP traffic.</w:t>
      </w:r>
    </w:p>
    <w:p w14:paraId="49022E40" w14:textId="1B13B142" w:rsidR="0029545A" w:rsidRDefault="0029545A" w:rsidP="00BF7D3A">
      <w:pPr>
        <w:pStyle w:val="af3"/>
        <w:numPr>
          <w:ilvl w:val="0"/>
          <w:numId w:val="22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Arial" w:eastAsia="等线" w:hAnsi="Arial" w:cs="Arial"/>
          <w:lang w:eastAsia="zh-CN"/>
        </w:rPr>
      </w:pPr>
      <w:r w:rsidRPr="00294AF7">
        <w:rPr>
          <w:rFonts w:ascii="Arial" w:eastAsia="等线" w:hAnsi="Arial" w:cs="Arial"/>
          <w:lang w:eastAsia="zh-CN"/>
        </w:rPr>
        <w:t xml:space="preserve">The </w:t>
      </w:r>
      <w:proofErr w:type="spellStart"/>
      <w:r w:rsidRPr="00294AF7">
        <w:rPr>
          <w:rFonts w:ascii="Arial" w:eastAsia="等线" w:hAnsi="Arial" w:cs="Arial"/>
          <w:lang w:eastAsia="zh-CN"/>
        </w:rPr>
        <w:t>SMF</w:t>
      </w:r>
      <w:proofErr w:type="spellEnd"/>
      <w:r w:rsidRPr="00294AF7">
        <w:rPr>
          <w:rFonts w:ascii="Arial" w:eastAsia="等线" w:hAnsi="Arial" w:cs="Arial"/>
          <w:lang w:eastAsia="zh-CN"/>
        </w:rPr>
        <w:t xml:space="preserve"> may </w:t>
      </w:r>
      <w:r w:rsidR="00DC7166">
        <w:rPr>
          <w:rFonts w:ascii="Arial" w:eastAsiaTheme="minorEastAsia" w:hAnsi="Arial" w:cs="Arial"/>
          <w:lang w:val="en-US" w:eastAsia="zh-CN"/>
        </w:rPr>
        <w:t xml:space="preserve">provide </w:t>
      </w:r>
      <w:r w:rsidRPr="00294AF7">
        <w:rPr>
          <w:rFonts w:ascii="Arial" w:eastAsia="等线" w:hAnsi="Arial" w:cs="Arial"/>
          <w:lang w:eastAsia="zh-CN"/>
        </w:rPr>
        <w:t>the Indication of ECN marking for L4S associated with QoS rule(s) to the 5G-RG</w:t>
      </w:r>
      <w:r>
        <w:rPr>
          <w:rFonts w:ascii="Arial" w:eastAsia="等线" w:hAnsi="Arial" w:cs="Arial"/>
          <w:lang w:eastAsia="zh-CN"/>
        </w:rPr>
        <w:t xml:space="preserve">. </w:t>
      </w:r>
      <w:r w:rsidRPr="00294AF7">
        <w:rPr>
          <w:rFonts w:ascii="Arial" w:eastAsia="等线" w:hAnsi="Arial" w:cs="Arial"/>
          <w:lang w:eastAsia="zh-CN"/>
        </w:rPr>
        <w:t>5G-RG</w:t>
      </w:r>
      <w:r w:rsidRPr="00BE4C1C">
        <w:rPr>
          <w:rFonts w:ascii="Arial" w:eastAsia="等线" w:hAnsi="Arial" w:cs="Arial"/>
          <w:lang w:eastAsia="zh-CN"/>
        </w:rPr>
        <w:t xml:space="preserve"> applies to proper mapping between L4S-enabled QoS rule(s) and L4S enabled W-UP resource(s).</w:t>
      </w:r>
    </w:p>
    <w:p w14:paraId="0FCF90FB" w14:textId="669B090A" w:rsidR="001126E6" w:rsidRPr="001126E6" w:rsidRDefault="001126E6" w:rsidP="00BF7D3A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等线" w:hAnsi="Arial" w:cs="Arial"/>
          <w:lang w:val="en-US" w:eastAsia="zh-CN"/>
        </w:rPr>
      </w:pPr>
      <w:r w:rsidRPr="00915BE3">
        <w:rPr>
          <w:rFonts w:ascii="Arial" w:eastAsia="等线" w:hAnsi="Arial" w:cs="Arial"/>
          <w:lang w:val="en-US" w:eastAsia="zh-CN"/>
        </w:rPr>
        <w:t xml:space="preserve">It is </w:t>
      </w:r>
      <w:r w:rsidR="00CE4ADF">
        <w:rPr>
          <w:rFonts w:ascii="Arial" w:eastAsia="等线" w:hAnsi="Arial" w:cs="Arial"/>
          <w:lang w:val="en-US" w:eastAsia="zh-CN"/>
        </w:rPr>
        <w:t>left</w:t>
      </w:r>
      <w:r w:rsidRPr="00915BE3">
        <w:rPr>
          <w:rFonts w:ascii="Arial" w:eastAsia="等线" w:hAnsi="Arial" w:cs="Arial"/>
          <w:lang w:val="en-US" w:eastAsia="zh-CN"/>
        </w:rPr>
        <w:t xml:space="preserve"> to </w:t>
      </w:r>
      <w:r>
        <w:rPr>
          <w:rFonts w:ascii="Arial" w:eastAsia="等线" w:hAnsi="Arial" w:cs="Arial"/>
          <w:lang w:val="en-US" w:eastAsia="zh-CN"/>
        </w:rPr>
        <w:t xml:space="preserve">CT </w:t>
      </w:r>
      <w:proofErr w:type="spellStart"/>
      <w:r>
        <w:rPr>
          <w:rFonts w:ascii="Arial" w:eastAsia="等线" w:hAnsi="Arial" w:cs="Arial"/>
          <w:lang w:val="en-US" w:eastAsia="zh-CN"/>
        </w:rPr>
        <w:t>WG</w:t>
      </w:r>
      <w:r w:rsidR="00645DC3">
        <w:rPr>
          <w:rFonts w:ascii="Arial" w:eastAsia="等线" w:hAnsi="Arial" w:cs="Arial"/>
          <w:lang w:val="en-US" w:eastAsia="zh-CN"/>
        </w:rPr>
        <w:t>s</w:t>
      </w:r>
      <w:proofErr w:type="spellEnd"/>
      <w:r w:rsidRPr="00915BE3">
        <w:rPr>
          <w:rFonts w:ascii="Arial" w:eastAsia="等线" w:hAnsi="Arial" w:cs="Arial"/>
          <w:lang w:val="en-US" w:eastAsia="zh-CN"/>
        </w:rPr>
        <w:t xml:space="preserve"> to decide </w:t>
      </w:r>
      <w:r>
        <w:rPr>
          <w:rFonts w:ascii="Arial" w:eastAsia="等线" w:hAnsi="Arial" w:cs="Arial"/>
          <w:lang w:val="en-US" w:eastAsia="zh-CN"/>
        </w:rPr>
        <w:t xml:space="preserve">how to support </w:t>
      </w:r>
      <w:r w:rsidR="00BD0A09">
        <w:rPr>
          <w:rFonts w:ascii="Arial" w:eastAsia="等线" w:hAnsi="Arial" w:cs="Arial"/>
          <w:lang w:val="en-US" w:eastAsia="zh-CN"/>
        </w:rPr>
        <w:t xml:space="preserve">the </w:t>
      </w:r>
      <w:r w:rsidR="00DC7166" w:rsidRPr="00294AF7">
        <w:rPr>
          <w:rFonts w:ascii="Arial" w:eastAsia="等线" w:hAnsi="Arial" w:cs="Arial"/>
          <w:lang w:eastAsia="zh-CN"/>
        </w:rPr>
        <w:t>Indication of ECN marking for L4S associated with QoS rule(s)</w:t>
      </w:r>
      <w:r w:rsidR="00645DC3">
        <w:rPr>
          <w:rFonts w:ascii="Arial" w:eastAsia="等线" w:hAnsi="Arial" w:cs="Arial"/>
          <w:lang w:eastAsia="zh-CN"/>
        </w:rPr>
        <w:t>.</w:t>
      </w:r>
    </w:p>
    <w:p w14:paraId="5ED2C9C2" w14:textId="7FF072C2" w:rsidR="0056574E" w:rsidRPr="00475C5B" w:rsidRDefault="0056574E" w:rsidP="00A46486">
      <w:pPr>
        <w:ind w:left="54"/>
        <w:rPr>
          <w:rFonts w:ascii="Arial" w:hAnsi="Arial" w:cs="Arial"/>
          <w:lang w:eastAsia="zh-CN"/>
        </w:rPr>
      </w:pPr>
    </w:p>
    <w:p w14:paraId="7FF8C93A" w14:textId="77777777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2. Actions:</w:t>
      </w:r>
      <w:bookmarkStart w:id="1" w:name="_GoBack"/>
      <w:bookmarkEnd w:id="1"/>
    </w:p>
    <w:p w14:paraId="064CA711" w14:textId="0BCDE334" w:rsidR="00463675" w:rsidRPr="001F70FA" w:rsidRDefault="004F4FF4">
      <w:pPr>
        <w:spacing w:after="120"/>
        <w:ind w:left="1985" w:hanging="1985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CT1</w:t>
      </w:r>
      <w:r w:rsidR="007B02F9">
        <w:rPr>
          <w:rFonts w:ascii="Arial" w:hAnsi="Arial" w:cs="Arial"/>
          <w:b/>
        </w:rPr>
        <w:t>, CT4</w:t>
      </w:r>
      <w:r w:rsidR="00257CEE" w:rsidRPr="001F70FA">
        <w:rPr>
          <w:rFonts w:ascii="Arial" w:hAnsi="Arial" w:cs="Arial"/>
          <w:b/>
        </w:rPr>
        <w:t xml:space="preserve">: </w:t>
      </w:r>
    </w:p>
    <w:p w14:paraId="45B1E75B" w14:textId="71CAA85F" w:rsidR="00257CEE" w:rsidRPr="00475C5B" w:rsidRDefault="00463675" w:rsidP="00257CEE">
      <w:pPr>
        <w:ind w:left="994" w:hanging="994"/>
        <w:rPr>
          <w:rFonts w:ascii="Arial" w:hAnsi="Arial" w:cs="Arial"/>
        </w:rPr>
      </w:pPr>
      <w:r w:rsidRPr="001F70FA">
        <w:rPr>
          <w:rFonts w:ascii="Arial" w:hAnsi="Arial" w:cs="Arial"/>
          <w:b/>
        </w:rPr>
        <w:t xml:space="preserve">ACTION: </w:t>
      </w:r>
      <w:r w:rsidRPr="001F70FA">
        <w:rPr>
          <w:rFonts w:ascii="Arial" w:hAnsi="Arial" w:cs="Arial"/>
          <w:b/>
        </w:rPr>
        <w:tab/>
      </w:r>
      <w:r w:rsidR="00475C5B" w:rsidRPr="00475C5B">
        <w:rPr>
          <w:rFonts w:ascii="Arial" w:hAnsi="Arial" w:cs="Arial"/>
        </w:rPr>
        <w:t xml:space="preserve">SA2 kindly asks CT1 and CT4 to </w:t>
      </w:r>
      <w:r w:rsidR="007672AB">
        <w:rPr>
          <w:rFonts w:ascii="Arial" w:hAnsi="Arial" w:cs="Arial"/>
        </w:rPr>
        <w:t>define the above information</w:t>
      </w:r>
      <w:r w:rsidR="00475C5B" w:rsidRPr="00475C5B">
        <w:rPr>
          <w:rFonts w:ascii="Arial" w:hAnsi="Arial" w:cs="Arial"/>
        </w:rPr>
        <w:t>.</w:t>
      </w:r>
    </w:p>
    <w:p w14:paraId="55056007" w14:textId="77777777" w:rsidR="00257CEE" w:rsidRPr="001F70FA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1F70FA" w:rsidRDefault="00463675" w:rsidP="001269B9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3. Date of Next TSG</w:t>
      </w:r>
      <w:r w:rsidR="000F4E43" w:rsidRPr="001F70FA">
        <w:rPr>
          <w:rFonts w:ascii="Arial" w:hAnsi="Arial" w:cs="Arial"/>
          <w:b/>
        </w:rPr>
        <w:t xml:space="preserve"> </w:t>
      </w:r>
      <w:r w:rsidR="009F76A3" w:rsidRPr="001F70FA">
        <w:rPr>
          <w:rFonts w:ascii="Arial" w:hAnsi="Arial" w:cs="Arial"/>
          <w:b/>
        </w:rPr>
        <w:t>SA WG2</w:t>
      </w:r>
      <w:r w:rsidRPr="001F70FA">
        <w:rPr>
          <w:rFonts w:ascii="Arial" w:hAnsi="Arial" w:cs="Arial"/>
          <w:b/>
        </w:rPr>
        <w:t xml:space="preserve"> Meetings:</w:t>
      </w:r>
    </w:p>
    <w:p w14:paraId="1B9618B5" w14:textId="77777777" w:rsidR="002B4DF9" w:rsidRPr="002B4DF9" w:rsidRDefault="002B4DF9" w:rsidP="002B4DF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bookmarkStart w:id="2" w:name="OLE_LINK53"/>
      <w:bookmarkStart w:id="3" w:name="OLE_LINK54"/>
      <w:bookmarkStart w:id="4" w:name="OLE_LINK55"/>
      <w:bookmarkStart w:id="5" w:name="OLE_LINK56"/>
      <w:r w:rsidRPr="002B4DF9">
        <w:rPr>
          <w:rFonts w:ascii="Arial" w:hAnsi="Arial" w:cs="Arial"/>
        </w:rPr>
        <w:t>SA2#166:</w:t>
      </w:r>
      <w:r w:rsidRPr="002B4DF9">
        <w:rPr>
          <w:rFonts w:ascii="Arial" w:hAnsi="Arial" w:cs="Arial"/>
        </w:rPr>
        <w:tab/>
        <w:t>18 - 22 November, 2024</w:t>
      </w:r>
      <w:r w:rsidRPr="002B4DF9">
        <w:rPr>
          <w:rFonts w:ascii="Arial" w:hAnsi="Arial" w:cs="Arial"/>
        </w:rPr>
        <w:tab/>
        <w:t>Orlando, USA</w:t>
      </w:r>
    </w:p>
    <w:p w14:paraId="683E9425" w14:textId="77777777" w:rsidR="002B4DF9" w:rsidRPr="002B4DF9" w:rsidRDefault="002B4DF9" w:rsidP="002B4DF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002B4DF9">
        <w:rPr>
          <w:rFonts w:ascii="Arial" w:hAnsi="Arial" w:cs="Arial"/>
        </w:rPr>
        <w:t>SA2#166AH-e:</w:t>
      </w:r>
      <w:r w:rsidRPr="002B4DF9">
        <w:rPr>
          <w:rFonts w:ascii="Arial" w:hAnsi="Arial" w:cs="Arial"/>
        </w:rPr>
        <w:tab/>
        <w:t>20 - 24 January, 2025</w:t>
      </w:r>
      <w:r w:rsidRPr="002B4DF9">
        <w:rPr>
          <w:rFonts w:ascii="Arial" w:hAnsi="Arial" w:cs="Arial"/>
        </w:rPr>
        <w:tab/>
        <w:t>Electronic meeting</w:t>
      </w:r>
    </w:p>
    <w:p w14:paraId="7E06A037" w14:textId="7713D7A0" w:rsidR="00FC2901" w:rsidRPr="001F70FA" w:rsidRDefault="002B4DF9" w:rsidP="002B4DF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B4DF9">
        <w:rPr>
          <w:rFonts w:ascii="Arial" w:hAnsi="Arial" w:cs="Arial"/>
        </w:rPr>
        <w:lastRenderedPageBreak/>
        <w:t>SA2#167:</w:t>
      </w:r>
      <w:r w:rsidRPr="002B4DF9">
        <w:rPr>
          <w:rFonts w:ascii="Arial" w:hAnsi="Arial" w:cs="Arial"/>
        </w:rPr>
        <w:tab/>
        <w:t>17 - 21 February, 2025</w:t>
      </w:r>
      <w:r w:rsidRPr="002B4DF9">
        <w:rPr>
          <w:rFonts w:ascii="Arial" w:hAnsi="Arial" w:cs="Arial"/>
        </w:rPr>
        <w:tab/>
        <w:t>Athens, Greece</w:t>
      </w:r>
      <w:bookmarkEnd w:id="2"/>
      <w:bookmarkEnd w:id="3"/>
      <w:bookmarkEnd w:id="4"/>
      <w:bookmarkEnd w:id="5"/>
    </w:p>
    <w:sectPr w:rsidR="00FC2901" w:rsidRPr="001F70FA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966008" w14:textId="77777777" w:rsidR="00E273EF" w:rsidRDefault="00E273EF">
      <w:r>
        <w:separator/>
      </w:r>
    </w:p>
  </w:endnote>
  <w:endnote w:type="continuationSeparator" w:id="0">
    <w:p w14:paraId="6EB4A266" w14:textId="77777777" w:rsidR="00E273EF" w:rsidRDefault="00E27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FB9D29" w14:textId="77777777" w:rsidR="00E273EF" w:rsidRDefault="00E273EF">
      <w:r>
        <w:separator/>
      </w:r>
    </w:p>
  </w:footnote>
  <w:footnote w:type="continuationSeparator" w:id="0">
    <w:p w14:paraId="16543C5F" w14:textId="77777777" w:rsidR="00E273EF" w:rsidRDefault="00E273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07D15A9"/>
    <w:multiLevelType w:val="hybridMultilevel"/>
    <w:tmpl w:val="E988BFBC"/>
    <w:lvl w:ilvl="0" w:tplc="D2F45CD6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4C62CB"/>
    <w:multiLevelType w:val="hybridMultilevel"/>
    <w:tmpl w:val="43326950"/>
    <w:lvl w:ilvl="0" w:tplc="6B4E0E7E">
      <w:start w:val="1"/>
      <w:numFmt w:val="bullet"/>
      <w:lvlText w:val="-"/>
      <w:lvlJc w:val="left"/>
      <w:pPr>
        <w:ind w:left="934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2"/>
  </w:num>
  <w:num w:numId="17">
    <w:abstractNumId w:val="19"/>
  </w:num>
  <w:num w:numId="18">
    <w:abstractNumId w:val="18"/>
  </w:num>
  <w:num w:numId="19">
    <w:abstractNumId w:val="11"/>
  </w:num>
  <w:num w:numId="20">
    <w:abstractNumId w:val="10"/>
  </w:num>
  <w:num w:numId="21">
    <w:abstractNumId w:val="14"/>
  </w:num>
  <w:num w:numId="22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3CB"/>
    <w:rsid w:val="0000385D"/>
    <w:rsid w:val="00006D55"/>
    <w:rsid w:val="00011E59"/>
    <w:rsid w:val="00022C70"/>
    <w:rsid w:val="00026EE9"/>
    <w:rsid w:val="0003296E"/>
    <w:rsid w:val="000405DC"/>
    <w:rsid w:val="00051102"/>
    <w:rsid w:val="00052658"/>
    <w:rsid w:val="000534DD"/>
    <w:rsid w:val="00056FE0"/>
    <w:rsid w:val="00061C09"/>
    <w:rsid w:val="00062F39"/>
    <w:rsid w:val="00064BB1"/>
    <w:rsid w:val="00064E9D"/>
    <w:rsid w:val="00066AAD"/>
    <w:rsid w:val="00077A67"/>
    <w:rsid w:val="00080605"/>
    <w:rsid w:val="000853EA"/>
    <w:rsid w:val="00092844"/>
    <w:rsid w:val="000A468F"/>
    <w:rsid w:val="000B0663"/>
    <w:rsid w:val="000B08DF"/>
    <w:rsid w:val="000B70AE"/>
    <w:rsid w:val="000C4018"/>
    <w:rsid w:val="000C520D"/>
    <w:rsid w:val="000C6CA1"/>
    <w:rsid w:val="000D6874"/>
    <w:rsid w:val="000E7FEC"/>
    <w:rsid w:val="000F08AB"/>
    <w:rsid w:val="000F2149"/>
    <w:rsid w:val="000F4E43"/>
    <w:rsid w:val="001126E6"/>
    <w:rsid w:val="00121BEE"/>
    <w:rsid w:val="00124717"/>
    <w:rsid w:val="001269B9"/>
    <w:rsid w:val="00127319"/>
    <w:rsid w:val="00127D76"/>
    <w:rsid w:val="00130A0F"/>
    <w:rsid w:val="00133547"/>
    <w:rsid w:val="001350EC"/>
    <w:rsid w:val="00142757"/>
    <w:rsid w:val="00144280"/>
    <w:rsid w:val="001554D3"/>
    <w:rsid w:val="00166BEB"/>
    <w:rsid w:val="001707C8"/>
    <w:rsid w:val="00173E37"/>
    <w:rsid w:val="00175A43"/>
    <w:rsid w:val="00180958"/>
    <w:rsid w:val="00185D30"/>
    <w:rsid w:val="00187714"/>
    <w:rsid w:val="0019075D"/>
    <w:rsid w:val="001919A2"/>
    <w:rsid w:val="001964FE"/>
    <w:rsid w:val="001A306C"/>
    <w:rsid w:val="001A4FB5"/>
    <w:rsid w:val="001B6F75"/>
    <w:rsid w:val="001B7D46"/>
    <w:rsid w:val="001C1B1A"/>
    <w:rsid w:val="001C605D"/>
    <w:rsid w:val="001D0603"/>
    <w:rsid w:val="001D0DCC"/>
    <w:rsid w:val="001D5B94"/>
    <w:rsid w:val="001D71CA"/>
    <w:rsid w:val="001D755F"/>
    <w:rsid w:val="001E0816"/>
    <w:rsid w:val="001E11EF"/>
    <w:rsid w:val="001E1AE3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1F70FA"/>
    <w:rsid w:val="0020660E"/>
    <w:rsid w:val="0022103D"/>
    <w:rsid w:val="00223ED5"/>
    <w:rsid w:val="00225B48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70A2D"/>
    <w:rsid w:val="0027365F"/>
    <w:rsid w:val="002748BE"/>
    <w:rsid w:val="002800AE"/>
    <w:rsid w:val="00283E18"/>
    <w:rsid w:val="0028694A"/>
    <w:rsid w:val="00294AF7"/>
    <w:rsid w:val="0029545A"/>
    <w:rsid w:val="002965B7"/>
    <w:rsid w:val="002A72B6"/>
    <w:rsid w:val="002B3088"/>
    <w:rsid w:val="002B4DF9"/>
    <w:rsid w:val="002B555A"/>
    <w:rsid w:val="002B56B9"/>
    <w:rsid w:val="002C09B8"/>
    <w:rsid w:val="002C256B"/>
    <w:rsid w:val="002C3C57"/>
    <w:rsid w:val="002C6F13"/>
    <w:rsid w:val="002D4A07"/>
    <w:rsid w:val="002E07ED"/>
    <w:rsid w:val="002E586D"/>
    <w:rsid w:val="002F3594"/>
    <w:rsid w:val="003007F7"/>
    <w:rsid w:val="003040BE"/>
    <w:rsid w:val="0030539A"/>
    <w:rsid w:val="00324937"/>
    <w:rsid w:val="00334823"/>
    <w:rsid w:val="00337924"/>
    <w:rsid w:val="003424D3"/>
    <w:rsid w:val="00343BBE"/>
    <w:rsid w:val="00344778"/>
    <w:rsid w:val="00366CB8"/>
    <w:rsid w:val="00381387"/>
    <w:rsid w:val="003856A3"/>
    <w:rsid w:val="0038789C"/>
    <w:rsid w:val="00387EBE"/>
    <w:rsid w:val="00393380"/>
    <w:rsid w:val="003A4C02"/>
    <w:rsid w:val="003A6B27"/>
    <w:rsid w:val="003B5722"/>
    <w:rsid w:val="003C280F"/>
    <w:rsid w:val="003C464C"/>
    <w:rsid w:val="003C6ED3"/>
    <w:rsid w:val="003C7B45"/>
    <w:rsid w:val="003D51E4"/>
    <w:rsid w:val="003E015B"/>
    <w:rsid w:val="003E4899"/>
    <w:rsid w:val="003F105F"/>
    <w:rsid w:val="003F396C"/>
    <w:rsid w:val="003F7CB8"/>
    <w:rsid w:val="00404A7C"/>
    <w:rsid w:val="00416573"/>
    <w:rsid w:val="00420B9D"/>
    <w:rsid w:val="00423E0E"/>
    <w:rsid w:val="00424028"/>
    <w:rsid w:val="00424698"/>
    <w:rsid w:val="00430812"/>
    <w:rsid w:val="00434917"/>
    <w:rsid w:val="00435EBA"/>
    <w:rsid w:val="0045420C"/>
    <w:rsid w:val="00463675"/>
    <w:rsid w:val="00464876"/>
    <w:rsid w:val="004656E8"/>
    <w:rsid w:val="004667D6"/>
    <w:rsid w:val="0047093E"/>
    <w:rsid w:val="004727C2"/>
    <w:rsid w:val="00474114"/>
    <w:rsid w:val="00475C5B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2FA8"/>
    <w:rsid w:val="0049341F"/>
    <w:rsid w:val="00493DB4"/>
    <w:rsid w:val="004965D5"/>
    <w:rsid w:val="004A31B6"/>
    <w:rsid w:val="004A4AD5"/>
    <w:rsid w:val="004A56AF"/>
    <w:rsid w:val="004C3C1E"/>
    <w:rsid w:val="004D2855"/>
    <w:rsid w:val="004D6C05"/>
    <w:rsid w:val="004E592D"/>
    <w:rsid w:val="004E7F6A"/>
    <w:rsid w:val="004F0573"/>
    <w:rsid w:val="004F4A64"/>
    <w:rsid w:val="004F4FF4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3407E"/>
    <w:rsid w:val="00547EA9"/>
    <w:rsid w:val="00551D6A"/>
    <w:rsid w:val="00552A20"/>
    <w:rsid w:val="00557A36"/>
    <w:rsid w:val="0056574E"/>
    <w:rsid w:val="00565A60"/>
    <w:rsid w:val="00571D64"/>
    <w:rsid w:val="00574CB5"/>
    <w:rsid w:val="00575F5E"/>
    <w:rsid w:val="00576D65"/>
    <w:rsid w:val="00584B08"/>
    <w:rsid w:val="00586194"/>
    <w:rsid w:val="00587BF4"/>
    <w:rsid w:val="00595688"/>
    <w:rsid w:val="00595971"/>
    <w:rsid w:val="0059661B"/>
    <w:rsid w:val="00596D68"/>
    <w:rsid w:val="005A226C"/>
    <w:rsid w:val="005B421B"/>
    <w:rsid w:val="005C38C8"/>
    <w:rsid w:val="005C4DEC"/>
    <w:rsid w:val="005C55A8"/>
    <w:rsid w:val="005C67E3"/>
    <w:rsid w:val="005D0FCF"/>
    <w:rsid w:val="005E3010"/>
    <w:rsid w:val="005F3F30"/>
    <w:rsid w:val="00600780"/>
    <w:rsid w:val="006057FB"/>
    <w:rsid w:val="00610219"/>
    <w:rsid w:val="00611E0B"/>
    <w:rsid w:val="00612C41"/>
    <w:rsid w:val="00614C1A"/>
    <w:rsid w:val="00621F2A"/>
    <w:rsid w:val="0062301C"/>
    <w:rsid w:val="0064001D"/>
    <w:rsid w:val="00640B62"/>
    <w:rsid w:val="00641C7C"/>
    <w:rsid w:val="00645DC3"/>
    <w:rsid w:val="006531E9"/>
    <w:rsid w:val="00656745"/>
    <w:rsid w:val="006655B8"/>
    <w:rsid w:val="00666C42"/>
    <w:rsid w:val="00666C80"/>
    <w:rsid w:val="006728A3"/>
    <w:rsid w:val="00672C26"/>
    <w:rsid w:val="006759EE"/>
    <w:rsid w:val="00676900"/>
    <w:rsid w:val="006770EC"/>
    <w:rsid w:val="00677FDE"/>
    <w:rsid w:val="0068444D"/>
    <w:rsid w:val="00686032"/>
    <w:rsid w:val="006971B4"/>
    <w:rsid w:val="006A2DDD"/>
    <w:rsid w:val="006A3880"/>
    <w:rsid w:val="006A447F"/>
    <w:rsid w:val="006A4EA6"/>
    <w:rsid w:val="006A7293"/>
    <w:rsid w:val="006B0456"/>
    <w:rsid w:val="006B389A"/>
    <w:rsid w:val="006C17FB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27BD6"/>
    <w:rsid w:val="007315D8"/>
    <w:rsid w:val="00741C17"/>
    <w:rsid w:val="007423E4"/>
    <w:rsid w:val="00742EA8"/>
    <w:rsid w:val="0074309D"/>
    <w:rsid w:val="00743433"/>
    <w:rsid w:val="00746992"/>
    <w:rsid w:val="00752AD3"/>
    <w:rsid w:val="007577DC"/>
    <w:rsid w:val="007672AB"/>
    <w:rsid w:val="0077219E"/>
    <w:rsid w:val="00773BE6"/>
    <w:rsid w:val="0078422D"/>
    <w:rsid w:val="007850F6"/>
    <w:rsid w:val="007878A4"/>
    <w:rsid w:val="00787DEC"/>
    <w:rsid w:val="0079169F"/>
    <w:rsid w:val="00796021"/>
    <w:rsid w:val="007A1FE0"/>
    <w:rsid w:val="007B02F9"/>
    <w:rsid w:val="007B1641"/>
    <w:rsid w:val="007B5918"/>
    <w:rsid w:val="007B7A7B"/>
    <w:rsid w:val="007C33CA"/>
    <w:rsid w:val="007C5C1D"/>
    <w:rsid w:val="007D2B5D"/>
    <w:rsid w:val="007E233B"/>
    <w:rsid w:val="007E2F26"/>
    <w:rsid w:val="007E3DD4"/>
    <w:rsid w:val="007F0154"/>
    <w:rsid w:val="007F35BF"/>
    <w:rsid w:val="007F6BB2"/>
    <w:rsid w:val="007F74BE"/>
    <w:rsid w:val="00803155"/>
    <w:rsid w:val="0080339C"/>
    <w:rsid w:val="00803670"/>
    <w:rsid w:val="00804603"/>
    <w:rsid w:val="0080721F"/>
    <w:rsid w:val="00811CCF"/>
    <w:rsid w:val="00812DAF"/>
    <w:rsid w:val="0082015D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3BE3"/>
    <w:rsid w:val="008543CC"/>
    <w:rsid w:val="00854847"/>
    <w:rsid w:val="0085651D"/>
    <w:rsid w:val="008567CB"/>
    <w:rsid w:val="00862B6A"/>
    <w:rsid w:val="0086580B"/>
    <w:rsid w:val="0086711C"/>
    <w:rsid w:val="008723D1"/>
    <w:rsid w:val="008810E7"/>
    <w:rsid w:val="00883BDF"/>
    <w:rsid w:val="0089358B"/>
    <w:rsid w:val="008A6165"/>
    <w:rsid w:val="008A6C7D"/>
    <w:rsid w:val="008B1DCD"/>
    <w:rsid w:val="008B2BBD"/>
    <w:rsid w:val="008C3A61"/>
    <w:rsid w:val="008C5A45"/>
    <w:rsid w:val="008D0E9A"/>
    <w:rsid w:val="008D5F87"/>
    <w:rsid w:val="008F2FF6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BE3"/>
    <w:rsid w:val="00915D34"/>
    <w:rsid w:val="00923E7C"/>
    <w:rsid w:val="00923F10"/>
    <w:rsid w:val="00926EDF"/>
    <w:rsid w:val="00935CE3"/>
    <w:rsid w:val="0094350E"/>
    <w:rsid w:val="00945CF5"/>
    <w:rsid w:val="00951114"/>
    <w:rsid w:val="00951722"/>
    <w:rsid w:val="009521CA"/>
    <w:rsid w:val="009638AF"/>
    <w:rsid w:val="00965D87"/>
    <w:rsid w:val="00966B4F"/>
    <w:rsid w:val="009670BD"/>
    <w:rsid w:val="00971B88"/>
    <w:rsid w:val="00973CE3"/>
    <w:rsid w:val="009757F5"/>
    <w:rsid w:val="00975AD2"/>
    <w:rsid w:val="00981150"/>
    <w:rsid w:val="00983F3E"/>
    <w:rsid w:val="0098677E"/>
    <w:rsid w:val="00990BAF"/>
    <w:rsid w:val="009927C4"/>
    <w:rsid w:val="0099357B"/>
    <w:rsid w:val="00996DAA"/>
    <w:rsid w:val="009A36EA"/>
    <w:rsid w:val="009A662B"/>
    <w:rsid w:val="009A7366"/>
    <w:rsid w:val="009B003E"/>
    <w:rsid w:val="009B349E"/>
    <w:rsid w:val="009B7846"/>
    <w:rsid w:val="009C031A"/>
    <w:rsid w:val="009C10AC"/>
    <w:rsid w:val="009C2467"/>
    <w:rsid w:val="009C7A6E"/>
    <w:rsid w:val="009D0309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23571"/>
    <w:rsid w:val="00A3417B"/>
    <w:rsid w:val="00A3434A"/>
    <w:rsid w:val="00A441B5"/>
    <w:rsid w:val="00A44C42"/>
    <w:rsid w:val="00A46486"/>
    <w:rsid w:val="00A47523"/>
    <w:rsid w:val="00A50158"/>
    <w:rsid w:val="00A534B6"/>
    <w:rsid w:val="00A63F0D"/>
    <w:rsid w:val="00A65AD1"/>
    <w:rsid w:val="00A666C1"/>
    <w:rsid w:val="00A7216C"/>
    <w:rsid w:val="00A72698"/>
    <w:rsid w:val="00A80196"/>
    <w:rsid w:val="00A8140F"/>
    <w:rsid w:val="00AA3806"/>
    <w:rsid w:val="00AA4A5D"/>
    <w:rsid w:val="00AA7EEF"/>
    <w:rsid w:val="00AB0ABD"/>
    <w:rsid w:val="00AC50B2"/>
    <w:rsid w:val="00AC6962"/>
    <w:rsid w:val="00AD03D0"/>
    <w:rsid w:val="00AD1F45"/>
    <w:rsid w:val="00AD7C4E"/>
    <w:rsid w:val="00AE1BD2"/>
    <w:rsid w:val="00AE500E"/>
    <w:rsid w:val="00AF59C2"/>
    <w:rsid w:val="00AF5B03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2E3"/>
    <w:rsid w:val="00B51FDA"/>
    <w:rsid w:val="00B56531"/>
    <w:rsid w:val="00B673EB"/>
    <w:rsid w:val="00B74B4C"/>
    <w:rsid w:val="00B806E8"/>
    <w:rsid w:val="00B81AA1"/>
    <w:rsid w:val="00B85DFC"/>
    <w:rsid w:val="00B90036"/>
    <w:rsid w:val="00B9350E"/>
    <w:rsid w:val="00BA29CD"/>
    <w:rsid w:val="00BC098A"/>
    <w:rsid w:val="00BC18A5"/>
    <w:rsid w:val="00BD0A09"/>
    <w:rsid w:val="00BD4A4B"/>
    <w:rsid w:val="00BD5AB1"/>
    <w:rsid w:val="00BD7D4B"/>
    <w:rsid w:val="00BE3B79"/>
    <w:rsid w:val="00BE4C1C"/>
    <w:rsid w:val="00BE7C64"/>
    <w:rsid w:val="00BF044C"/>
    <w:rsid w:val="00BF2CA6"/>
    <w:rsid w:val="00BF7D3A"/>
    <w:rsid w:val="00C0042A"/>
    <w:rsid w:val="00C00CF2"/>
    <w:rsid w:val="00C01728"/>
    <w:rsid w:val="00C030B7"/>
    <w:rsid w:val="00C157BC"/>
    <w:rsid w:val="00C21CFB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0AF0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0BAF"/>
    <w:rsid w:val="00C9202D"/>
    <w:rsid w:val="00C96E4A"/>
    <w:rsid w:val="00C96FEB"/>
    <w:rsid w:val="00CA274F"/>
    <w:rsid w:val="00CA28B2"/>
    <w:rsid w:val="00CA6199"/>
    <w:rsid w:val="00CB03DD"/>
    <w:rsid w:val="00CB56AA"/>
    <w:rsid w:val="00CB59F9"/>
    <w:rsid w:val="00CC2A7D"/>
    <w:rsid w:val="00CC7E4D"/>
    <w:rsid w:val="00CE4ADF"/>
    <w:rsid w:val="00CE726E"/>
    <w:rsid w:val="00D003A2"/>
    <w:rsid w:val="00D031DE"/>
    <w:rsid w:val="00D1150D"/>
    <w:rsid w:val="00D12D7D"/>
    <w:rsid w:val="00D24C2E"/>
    <w:rsid w:val="00D24EB9"/>
    <w:rsid w:val="00D326E0"/>
    <w:rsid w:val="00D344DB"/>
    <w:rsid w:val="00D424DB"/>
    <w:rsid w:val="00D43014"/>
    <w:rsid w:val="00D439CC"/>
    <w:rsid w:val="00D5113A"/>
    <w:rsid w:val="00D54553"/>
    <w:rsid w:val="00D57ED2"/>
    <w:rsid w:val="00D60729"/>
    <w:rsid w:val="00D60A4F"/>
    <w:rsid w:val="00D611AB"/>
    <w:rsid w:val="00D70CD5"/>
    <w:rsid w:val="00D73687"/>
    <w:rsid w:val="00D74BAA"/>
    <w:rsid w:val="00D83C64"/>
    <w:rsid w:val="00D91234"/>
    <w:rsid w:val="00DA0214"/>
    <w:rsid w:val="00DA46DD"/>
    <w:rsid w:val="00DA75CA"/>
    <w:rsid w:val="00DB11A9"/>
    <w:rsid w:val="00DB2F8B"/>
    <w:rsid w:val="00DB7D78"/>
    <w:rsid w:val="00DC1557"/>
    <w:rsid w:val="00DC471B"/>
    <w:rsid w:val="00DC5084"/>
    <w:rsid w:val="00DC7166"/>
    <w:rsid w:val="00DD1DBD"/>
    <w:rsid w:val="00DD3BA5"/>
    <w:rsid w:val="00DD788E"/>
    <w:rsid w:val="00DE24B5"/>
    <w:rsid w:val="00DF0595"/>
    <w:rsid w:val="00DF5F3E"/>
    <w:rsid w:val="00DF7C6F"/>
    <w:rsid w:val="00E0546B"/>
    <w:rsid w:val="00E07855"/>
    <w:rsid w:val="00E13E01"/>
    <w:rsid w:val="00E14527"/>
    <w:rsid w:val="00E1525A"/>
    <w:rsid w:val="00E1676B"/>
    <w:rsid w:val="00E210DB"/>
    <w:rsid w:val="00E2173E"/>
    <w:rsid w:val="00E273EF"/>
    <w:rsid w:val="00E40161"/>
    <w:rsid w:val="00E424EA"/>
    <w:rsid w:val="00E536F5"/>
    <w:rsid w:val="00E552F0"/>
    <w:rsid w:val="00E5610E"/>
    <w:rsid w:val="00E65CEA"/>
    <w:rsid w:val="00E701EF"/>
    <w:rsid w:val="00E72691"/>
    <w:rsid w:val="00E74294"/>
    <w:rsid w:val="00E74A33"/>
    <w:rsid w:val="00E8343E"/>
    <w:rsid w:val="00E844CE"/>
    <w:rsid w:val="00E87510"/>
    <w:rsid w:val="00E9207E"/>
    <w:rsid w:val="00E9373D"/>
    <w:rsid w:val="00E94426"/>
    <w:rsid w:val="00E94F71"/>
    <w:rsid w:val="00E95F7E"/>
    <w:rsid w:val="00EA0E76"/>
    <w:rsid w:val="00EA1E4C"/>
    <w:rsid w:val="00EA3D34"/>
    <w:rsid w:val="00EA651F"/>
    <w:rsid w:val="00EA7703"/>
    <w:rsid w:val="00EB27E9"/>
    <w:rsid w:val="00EB3D1B"/>
    <w:rsid w:val="00EC13E9"/>
    <w:rsid w:val="00EC2173"/>
    <w:rsid w:val="00EC5CB1"/>
    <w:rsid w:val="00ED50EA"/>
    <w:rsid w:val="00EE02DD"/>
    <w:rsid w:val="00EE0764"/>
    <w:rsid w:val="00EE3074"/>
    <w:rsid w:val="00EE3693"/>
    <w:rsid w:val="00EF0BA3"/>
    <w:rsid w:val="00EF26F2"/>
    <w:rsid w:val="00EF3528"/>
    <w:rsid w:val="00EF6D04"/>
    <w:rsid w:val="00F02242"/>
    <w:rsid w:val="00F03672"/>
    <w:rsid w:val="00F20D0C"/>
    <w:rsid w:val="00F25B82"/>
    <w:rsid w:val="00F26974"/>
    <w:rsid w:val="00F31F49"/>
    <w:rsid w:val="00F33ED0"/>
    <w:rsid w:val="00F351CD"/>
    <w:rsid w:val="00F353A7"/>
    <w:rsid w:val="00F35596"/>
    <w:rsid w:val="00F35917"/>
    <w:rsid w:val="00F374D3"/>
    <w:rsid w:val="00F561A0"/>
    <w:rsid w:val="00F62570"/>
    <w:rsid w:val="00F8237B"/>
    <w:rsid w:val="00F8271C"/>
    <w:rsid w:val="00F82745"/>
    <w:rsid w:val="00F83B94"/>
    <w:rsid w:val="00F92DEA"/>
    <w:rsid w:val="00F969B3"/>
    <w:rsid w:val="00F96B97"/>
    <w:rsid w:val="00F974F7"/>
    <w:rsid w:val="00FA03DC"/>
    <w:rsid w:val="00FA1240"/>
    <w:rsid w:val="00FA3594"/>
    <w:rsid w:val="00FC2901"/>
    <w:rsid w:val="00FC39AF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f1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3">
    <w:name w:val="List Paragraph"/>
    <w:basedOn w:val="a"/>
    <w:uiPriority w:val="34"/>
    <w:qFormat/>
    <w:rsid w:val="00D74BAA"/>
    <w:pPr>
      <w:ind w:firstLineChars="200" w:firstLine="420"/>
    </w:pPr>
  </w:style>
  <w:style w:type="paragraph" w:styleId="af4">
    <w:name w:val="annotation subject"/>
    <w:basedOn w:val="a5"/>
    <w:next w:val="a5"/>
    <w:link w:val="af5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5">
    <w:name w:val="批注主题 字符"/>
    <w:basedOn w:val="a6"/>
    <w:link w:val="af4"/>
    <w:uiPriority w:val="99"/>
    <w:semiHidden/>
    <w:rsid w:val="00F25B82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vivo22</cp:lastModifiedBy>
  <cp:revision>7</cp:revision>
  <cp:lastPrinted>2002-04-23T08:10:00Z</cp:lastPrinted>
  <dcterms:created xsi:type="dcterms:W3CDTF">2024-10-01T09:45:00Z</dcterms:created>
  <dcterms:modified xsi:type="dcterms:W3CDTF">2024-10-03T07:08:00Z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</Properties>
</file>